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7" w:rsidRPr="004A4775" w:rsidRDefault="00FD74F7" w:rsidP="00FD74F7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 w:rsidR="00102097"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ෆිනැන්ස්‌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Iskoola Pota" w:hint="cs"/>
          <w:b/>
          <w:bCs/>
          <w:cs/>
          <w:lang w:bidi="si-LK"/>
        </w:rPr>
        <w:t>වර</w:t>
      </w:r>
      <w:r w:rsidR="00BE0E2B"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ගීකරණය</w:t>
      </w:r>
      <w:r w:rsidRPr="004A4775">
        <w:rPr>
          <w:b/>
          <w:bCs/>
        </w:rPr>
        <w:t xml:space="preserve">,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ෆිචි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B</w:t>
      </w:r>
      <w:r w:rsidR="009C657F">
        <w:rPr>
          <w:b/>
          <w:bCs/>
        </w:rPr>
        <w:t>-</w:t>
      </w:r>
      <w:r w:rsidRPr="004A4775">
        <w:rPr>
          <w:b/>
          <w:bCs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6E60A3">
        <w:rPr>
          <w:rFonts w:cs="Iskoola Pota" w:hint="cs"/>
          <w:b/>
          <w:bCs/>
          <w:cs/>
          <w:lang w:bidi="si-LK"/>
        </w:rPr>
        <w:t>ලබා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C82ACC" w:rsidRDefault="00FD74F7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4A4775">
        <w:rPr>
          <w:b/>
          <w:bCs/>
          <w:sz w:val="32"/>
          <w:szCs w:val="32"/>
        </w:rPr>
        <w:t>201</w:t>
      </w:r>
      <w:r w:rsidR="00463252">
        <w:rPr>
          <w:rFonts w:cs="Iskoola Pota"/>
          <w:b/>
          <w:bCs/>
          <w:sz w:val="32"/>
          <w:szCs w:val="32"/>
          <w:lang w:bidi="si-LK"/>
        </w:rPr>
        <w:t>9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="000133F4">
        <w:rPr>
          <w:rFonts w:cs="Iskoola Pota" w:hint="cs"/>
          <w:b/>
          <w:bCs/>
          <w:sz w:val="32"/>
          <w:szCs w:val="32"/>
          <w:cs/>
          <w:lang w:bidi="si-LK"/>
        </w:rPr>
        <w:t>සැප්තැම්බර් 30</w:t>
      </w:r>
      <w:r w:rsidR="000133F4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>අර්ධ වර්ෂය</w:t>
      </w:r>
      <w:r w:rsidR="000133F4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="000133F4" w:rsidRPr="000133F4">
        <w:rPr>
          <w:rFonts w:ascii="Iskoola Pota" w:hAnsi="Iskoola Pota" w:cs="Iskoola Pota"/>
          <w:b/>
          <w:bCs/>
          <w:sz w:val="32"/>
          <w:szCs w:val="32"/>
          <w:lang w:bidi="si-LK"/>
        </w:rPr>
        <w:t>සදහා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2A4182" w:rsidRDefault="002A418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15502"/>
      </w:tblGrid>
      <w:tr w:rsidR="00463252" w:rsidRPr="00463252" w:rsidTr="00463252">
        <w:trPr>
          <w:trHeight w:val="375"/>
        </w:trPr>
        <w:tc>
          <w:tcPr>
            <w:tcW w:w="1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252" w:rsidRPr="00463252" w:rsidRDefault="00C828D3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</w:pPr>
            <w:proofErr w:type="spellStart"/>
            <w:r w:rsidRPr="00C828D3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lang w:bidi="ta-IN"/>
              </w:rPr>
              <w:t>ලාභ</w:t>
            </w:r>
            <w:proofErr w:type="spellEnd"/>
            <w:r w:rsidRPr="00C828D3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C828D3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lang w:bidi="ta-IN"/>
              </w:rPr>
              <w:t>හෝ</w:t>
            </w:r>
            <w:proofErr w:type="spellEnd"/>
            <w:r w:rsidRPr="00C828D3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C828D3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lang w:bidi="ta-IN"/>
              </w:rPr>
              <w:t>අලාභ</w:t>
            </w:r>
            <w:proofErr w:type="spellEnd"/>
            <w:r w:rsidRPr="00C828D3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C828D3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lang w:bidi="ta-IN"/>
              </w:rPr>
              <w:t>පිලිබද</w:t>
            </w:r>
            <w:proofErr w:type="spellEnd"/>
            <w:r w:rsidRPr="00C828D3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C828D3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lang w:bidi="ta-IN"/>
              </w:rPr>
              <w:t>ප්‍රකාශනය</w:t>
            </w:r>
            <w:proofErr w:type="spellEnd"/>
          </w:p>
        </w:tc>
      </w:tr>
    </w:tbl>
    <w:p w:rsidR="00463252" w:rsidRDefault="00463252"/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275"/>
        <w:gridCol w:w="5077"/>
        <w:gridCol w:w="1606"/>
        <w:gridCol w:w="276"/>
        <w:gridCol w:w="1595"/>
        <w:gridCol w:w="275"/>
        <w:gridCol w:w="1100"/>
        <w:gridCol w:w="275"/>
        <w:gridCol w:w="1606"/>
        <w:gridCol w:w="276"/>
        <w:gridCol w:w="1595"/>
        <w:gridCol w:w="275"/>
        <w:gridCol w:w="995"/>
        <w:gridCol w:w="276"/>
      </w:tblGrid>
      <w:tr w:rsidR="00463252" w:rsidRPr="00463252" w:rsidTr="00463252">
        <w:trPr>
          <w:trHeight w:val="345"/>
          <w:tblHeader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30"/>
          <w:tblHeader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</w:pPr>
            <w:r w:rsidRPr="00463252">
              <w:rPr>
                <w:rFonts w:ascii="Calibri" w:eastAsia="Times New Roman" w:hAnsi="Calibri" w:cs="Iskoola Pota"/>
                <w:b/>
                <w:bCs/>
                <w:sz w:val="22"/>
                <w:szCs w:val="22"/>
                <w:cs/>
                <w:lang w:bidi="si-LK"/>
              </w:rPr>
              <w:t xml:space="preserve">සැප්තැම්බර් </w:t>
            </w:r>
            <w:r w:rsidRPr="004632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  <w:t xml:space="preserve">30 </w:t>
            </w:r>
            <w:r w:rsidRPr="00463252">
              <w:rPr>
                <w:rFonts w:ascii="Calibri" w:eastAsia="Times New Roman" w:hAnsi="Calibri" w:cs="Iskoola Pota"/>
                <w:b/>
                <w:bCs/>
                <w:sz w:val="22"/>
                <w:szCs w:val="22"/>
                <w:cs/>
                <w:lang w:bidi="si-LK"/>
              </w:rPr>
              <w:t xml:space="preserve">දිනෙන් අවසන් මාස </w:t>
            </w:r>
            <w:r w:rsidRPr="004632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  <w:t xml:space="preserve">6 </w:t>
            </w:r>
            <w:r w:rsidRPr="00463252">
              <w:rPr>
                <w:rFonts w:ascii="Calibri" w:eastAsia="Times New Roman" w:hAnsi="Calibri" w:cs="Iskoola Pota"/>
                <w:b/>
                <w:bCs/>
                <w:sz w:val="22"/>
                <w:szCs w:val="22"/>
                <w:cs/>
                <w:lang w:bidi="si-LK"/>
              </w:rPr>
              <w:t>සඳහා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30"/>
          <w:tblHeader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463252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463252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1005"/>
          <w:tblHeader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  <w:r w:rsidRPr="00463252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15,942,849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14,759,445 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8.0 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16,809,667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15,396,860 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අඩුකලා - පොලී වියදම්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8,020,494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7,508,114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6.8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8,215,887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7,594,647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7,922,355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7,251,331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8,593,780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7,802,213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694,112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473,691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31.9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 වියදම්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ගාස්තු හා කොමිස් ආදායම්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694,112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20.1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473,691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31.9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0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2,564,114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2,284,688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A11379" w:rsidP="009A2B4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ගනුදෙනු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සදහා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රදවාගෙන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ඇති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r w:rsidR="009A2B48" w:rsidRPr="009A2B48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මූල්‍ය</w:t>
            </w:r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වත්කම්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A11379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වල</w:t>
            </w:r>
            <w:proofErr w:type="spellEnd"/>
            <w:r w:rsidRPr="00A113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 </w:t>
            </w:r>
            <w:r w:rsidR="00463252"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ශුද්ධ ලාභ/(අලාභ)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(1,487)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(22,843)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(93.5)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(2,271)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(46,238)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(95.1)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 ආදායම් - ශුද්ධ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4,457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137,396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(96.8)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145,115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188,497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(23.0)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ආදායම්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8,759,147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8,059,996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8.7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11,925,557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10,702,851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5D29A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අඩු කලා : ණය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සදහා</w:t>
            </w:r>
            <w:proofErr w:type="spellEnd"/>
            <w:r w:rsidR="005D29A1" w:rsidRPr="005D29A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අපහායනය</w:t>
            </w:r>
            <w:proofErr w:type="spellEnd"/>
            <w:r w:rsidR="005D29A1" w:rsidRPr="005D29A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සහ</w:t>
            </w:r>
            <w:proofErr w:type="spellEnd"/>
            <w:r w:rsidR="005D29A1" w:rsidRPr="005D29A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අනෙකුත්</w:t>
            </w:r>
            <w:proofErr w:type="spellEnd"/>
            <w:r w:rsidR="005D29A1" w:rsidRPr="005D29A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අලාභ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කේ</w:t>
            </w:r>
            <w:r w:rsidR="005D29A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වල </w:t>
            </w:r>
            <w:proofErr w:type="spellStart"/>
            <w:r w:rsidR="005D29A1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අපහායනය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67,081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(71.5)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67,081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(71.5)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EF0A7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සමූහ</w:t>
            </w:r>
            <w:r w:rsidR="00EF0A79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proofErr w:type="spellStart"/>
            <w:r w:rsidR="00EF0A79" w:rsidRPr="005D29A1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අපහායනය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1,242,966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885,286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40.4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1,219,454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961,003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26.9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වෙනත් අලාභ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329,855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89,911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266.9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420,098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89,911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367.2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7,167,227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7,017,718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2.1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10,266,906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9,584,856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1,867,828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1,706,606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9.4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2,290,676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2,047,622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දේපළ පිරියත හා උපකරණ ක්ෂය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81,566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84,176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(3.1)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175,187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144,327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අස්පෘෂ්‍ය වත්කම්වල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 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36,345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5,808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525.8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37,641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6,890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446.3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 හිමිකම් හා ප්‍රාරක්ෂණ වියදම්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1,764,822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1,644,018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435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 වියදම්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1,482,470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1,449,527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1,592,557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1,503,830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3,468,209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3,246,117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6.8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5,860,883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5,346,687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165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915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 සේවාවන් සඳහා එකතු කළ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අගය මත බද්ද (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VAT)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ජාතිය ගොඩනැගීමේ බද්දට (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NBT)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පෙර මෙහෙයුම් ලාභය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3,699,018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3,771,601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(1.9)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4,406,023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4,238,169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මු</w:t>
            </w:r>
            <w:r w:rsidR="006D386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ල්‍ය සේවා මත VAT </w:t>
            </w:r>
            <w:proofErr w:type="spellStart"/>
            <w:r w:rsidR="006D3862" w:rsidRPr="006D3862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lang w:bidi="si-LK"/>
              </w:rPr>
              <w:t>සහ</w:t>
            </w:r>
            <w:proofErr w:type="spellEnd"/>
            <w:r w:rsidR="006D386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NBT</w:t>
            </w:r>
            <w:r w:rsidRPr="00463252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1,132,414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778,421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45.5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1,147,014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794,121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44.4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3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8B2908" w:rsidP="008B290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AF64B8"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මුල්‍ය </w:t>
            </w: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සේවාවන්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මත</w:t>
            </w:r>
            <w:proofErr w:type="spellEnd"/>
            <w:r w:rsid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VAT</w:t>
            </w:r>
            <w:r w:rsidR="00594EF0" w:rsidRP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සහ</w:t>
            </w:r>
            <w:proofErr w:type="spellEnd"/>
            <w:r w:rsidR="00594EF0" w:rsidRP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="00AF64B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NBT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බදු</w:t>
            </w:r>
            <w:proofErr w:type="spellEnd"/>
            <w:r w:rsidR="00594EF0" w:rsidRP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පසු</w:t>
            </w:r>
            <w:proofErr w:type="spellEnd"/>
            <w:r w:rsidR="00594EF0" w:rsidRP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මෙහෙයුම්</w:t>
            </w:r>
            <w:proofErr w:type="spellEnd"/>
            <w:r w:rsidR="00594EF0" w:rsidRPr="00594EF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594EF0" w:rsidRPr="00594EF0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ta-IN"/>
              </w:rPr>
              <w:t>ලාභය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2,566,604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2,993,180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(14.3)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3,259,009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3,444,048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19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8"/>
                <w:szCs w:val="8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sz w:val="8"/>
                <w:szCs w:val="8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8"/>
                <w:szCs w:val="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8"/>
                <w:szCs w:val="8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sz w:val="8"/>
                <w:szCs w:val="8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ආශ්‍රිත සමාගම්වල ලාභ/(අලාභ) (බදුපසු)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(1,110)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100.0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26808" w:rsidRDefault="00426808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proofErr w:type="spellStart"/>
            <w:r w:rsidRPr="00426808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ආදායම්</w:t>
            </w:r>
            <w:proofErr w:type="spellEnd"/>
            <w:r w:rsidRPr="0042680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426808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බදු</w:t>
            </w:r>
            <w:proofErr w:type="spellEnd"/>
            <w:r w:rsidRPr="0042680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426808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ගෙවීමට</w:t>
            </w:r>
            <w:proofErr w:type="spellEnd"/>
            <w:r w:rsidRPr="0042680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426808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පෙර</w:t>
            </w:r>
            <w:proofErr w:type="spellEnd"/>
            <w:r w:rsidRPr="0042680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proofErr w:type="spellStart"/>
            <w:r w:rsidRPr="00426808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lang w:bidi="si-LK"/>
              </w:rPr>
              <w:t>ලාභය</w:t>
            </w:r>
            <w:proofErr w:type="spellEnd"/>
            <w:r w:rsidRPr="00426808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2,566,604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2,993,180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(14.3)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3,259,009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3,442,938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10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ආදායම් බදු වියදම්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885,575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892,863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(0.8)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1,098,703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1,028,584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2,100,317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2,160,306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2,414,354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 හිමිකරුවන්ට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2,100,317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2,053,415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2,325,089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106,891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89,265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2,100,317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2,160,306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2,414,354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63252" w:rsidRPr="00463252" w:rsidTr="00463252">
        <w:trPr>
          <w:trHeight w:val="3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සාමාන්‍ය/ තනුක කොටසක ඉපැයීම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1.05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1.33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(21.1)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1.29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1.47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46325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(12.2)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52" w:rsidRPr="00463252" w:rsidRDefault="00463252" w:rsidP="0046325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6325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463252" w:rsidRDefault="0046325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463252" w:rsidRDefault="00463252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p w:rsidR="00C67EC6" w:rsidRPr="00C67EC6" w:rsidRDefault="00C67EC6" w:rsidP="00C67EC6">
      <w:pPr>
        <w:spacing w:line="240" w:lineRule="auto"/>
        <w:jc w:val="center"/>
        <w:rPr>
          <w:rFonts w:ascii="Iskoola Pota" w:eastAsia="Times New Roman" w:hAnsi="Iskoola Pota" w:cs="Iskoola Pota"/>
          <w:b/>
          <w:bCs/>
          <w:color w:val="231F20"/>
          <w:sz w:val="28"/>
          <w:szCs w:val="28"/>
          <w:lang w:bidi="ta-IN"/>
        </w:rPr>
      </w:pPr>
      <w:r w:rsidRPr="00C67EC6">
        <w:rPr>
          <w:rFonts w:ascii="Iskoola Pota" w:eastAsia="Times New Roman" w:hAnsi="Iskoola Pota" w:cs="Iskoola Pota"/>
          <w:b/>
          <w:bCs/>
          <w:color w:val="231F20"/>
          <w:sz w:val="28"/>
          <w:szCs w:val="28"/>
          <w:cs/>
          <w:lang w:bidi="si-LK"/>
        </w:rPr>
        <w:lastRenderedPageBreak/>
        <w:t>විස්තීරණ ආදායම් ප්‍රකාශනය</w:t>
      </w: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5867"/>
        <w:gridCol w:w="276"/>
        <w:gridCol w:w="1483"/>
        <w:gridCol w:w="276"/>
        <w:gridCol w:w="1483"/>
        <w:gridCol w:w="276"/>
        <w:gridCol w:w="966"/>
        <w:gridCol w:w="276"/>
        <w:gridCol w:w="1483"/>
        <w:gridCol w:w="276"/>
        <w:gridCol w:w="1483"/>
        <w:gridCol w:w="276"/>
        <w:gridCol w:w="1081"/>
      </w:tblGrid>
      <w:tr w:rsidR="00C67EC6" w:rsidRPr="00C67EC6" w:rsidTr="000B68BE">
        <w:trPr>
          <w:trHeight w:val="34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</w:tr>
      <w:tr w:rsidR="000B68BE" w:rsidRPr="00C67EC6" w:rsidTr="000B68BE">
        <w:trPr>
          <w:trHeight w:val="33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සැප්තැම්බර් 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30 </w:t>
            </w: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දිනෙන් අවසන් මාස 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6 </w:t>
            </w: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සඳහා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</w:tr>
      <w:tr w:rsidR="000B68BE" w:rsidRPr="00C67EC6" w:rsidTr="000B68BE">
        <w:trPr>
          <w:trHeight w:val="33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0B68BE" w:rsidRPr="00C67EC6" w:rsidTr="000B68BE">
        <w:trPr>
          <w:trHeight w:val="100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C67EC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කාලච්ඡේදය ස</w:t>
            </w:r>
            <w:r w:rsidRPr="00C67EC6">
              <w:rPr>
                <w:rFonts w:ascii="Iskoola Pota" w:eastAsia="Times New Roman" w:hAnsi="Iskoola Pota" w:cs="Iskoola Pota" w:hint="cs"/>
                <w:b/>
                <w:bCs/>
                <w:color w:val="000000"/>
                <w:cs/>
                <w:lang w:bidi="si-LK"/>
              </w:rPr>
              <w:t>﻿ඳහා</w:t>
            </w: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ලාභය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1,681,029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(20.0)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   (10.5)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වෙනත් විස්තීරණ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ආදායම්/(වියදම්)(බදු ගෙවූ පසු)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නිශ්චිත ලාභ ක්‍රමයක් මගින්</w:t>
            </w:r>
            <w:r w:rsidRPr="00C67EC6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ලද ආයුගණක ලාභ සහ අලාභ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0C5F0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(324)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</w:tr>
      <w:tr w:rsidR="000B68BE" w:rsidRPr="00C67EC6" w:rsidTr="000B68BE">
        <w:trPr>
          <w:trHeight w:val="660"/>
        </w:trPr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EC6" w:rsidRPr="00C67EC6" w:rsidRDefault="00510912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විස්තීරණ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ආදායම්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</w:t>
            </w:r>
            <w:r w:rsidRPr="00510912">
              <w:rPr>
                <w:rFonts w:ascii="Iskoola Pota" w:eastAsia="Times New Roman" w:hAnsi="Iskoola Pota" w:cs="Iskoola Pota"/>
                <w:b/>
                <w:bCs/>
                <w:color w:val="231F20"/>
                <w:cs/>
                <w:lang w:bidi="si-LK"/>
              </w:rPr>
              <w:t>ප්‍රකාශය</w:t>
            </w:r>
            <w:r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cs/>
                <w:lang w:bidi="si-LK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තුලින්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සාදාරණ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අගයට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අගය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කරන</w:t>
            </w:r>
            <w:proofErr w:type="spellEnd"/>
            <w:r w:rsidRPr="0051091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proofErr w:type="spellStart"/>
            <w:r w:rsidRPr="00510912">
              <w:rPr>
                <w:rFonts w:ascii="Iskoola Pota" w:eastAsia="Times New Roman" w:hAnsi="Iskoola Pota" w:cs="Iskoola Pota"/>
                <w:color w:val="000000"/>
                <w:lang w:bidi="ta-IN"/>
              </w:rPr>
              <w:t>උපකරණ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12,310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(75,111)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116.4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12,309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(75,242)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116.4 </w:t>
            </w:r>
          </w:p>
        </w:tc>
      </w:tr>
      <w:tr w:rsidR="000B68BE" w:rsidRPr="00C67EC6" w:rsidTr="00510912">
        <w:trPr>
          <w:trHeight w:val="31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EC6" w:rsidRPr="00C67EC6" w:rsidRDefault="00510912" w:rsidP="00C67EC6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cs/>
                <w:lang w:bidi="si-LK"/>
              </w:rPr>
              <w:t>ඉඩම්</w:t>
            </w:r>
            <w:r w:rsidRPr="00C67EC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cs/>
                <w:lang w:bidi="si-LK"/>
              </w:rPr>
              <w:t>සහ ගොඩනැගිලි වල ප්‍රත්‍යාගණනය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7,302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(100.0)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0C5F0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7,302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(100.0)</w:t>
            </w:r>
          </w:p>
        </w:tc>
      </w:tr>
      <w:tr w:rsidR="000B68BE" w:rsidRPr="00C67EC6" w:rsidTr="000B68BE">
        <w:trPr>
          <w:trHeight w:val="31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EC6" w:rsidRPr="00C67EC6" w:rsidRDefault="00E40D63" w:rsidP="00E40D63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විදෙස්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පරිපාලිත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සමාගමේ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 </w:t>
            </w:r>
            <w:r w:rsidRPr="009A2B48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මූල්‍ය</w:t>
            </w:r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ප්‍රකාශන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පරිවර්තනය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කිරීමෙන්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ඇතිවු</w:t>
            </w:r>
            <w:proofErr w:type="spellEnd"/>
            <w:r>
              <w:rPr>
                <w:rFonts w:ascii="Iskoola Pota" w:eastAsia="Times New Roman" w:hAnsi="Iskoola Pota" w:cs="Iskoola Pota"/>
                <w:lang w:bidi="ta-IN"/>
              </w:rPr>
              <w:t xml:space="preserve">  </w:t>
            </w:r>
            <w:r w:rsidRPr="0046325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ශුද්ධ</w:t>
            </w:r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 xml:space="preserve"> 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ලාභ</w:t>
            </w:r>
            <w:proofErr w:type="spellEnd"/>
            <w:r w:rsidRPr="00E40D63">
              <w:rPr>
                <w:rFonts w:ascii="Iskoola Pota" w:eastAsia="Times New Roman" w:hAnsi="Iskoola Pota" w:cs="Iskoola Pota"/>
                <w:lang w:bidi="ta-IN"/>
              </w:rPr>
              <w:t>/</w:t>
            </w:r>
            <w:proofErr w:type="spellStart"/>
            <w:r w:rsidRPr="00E40D63">
              <w:rPr>
                <w:rFonts w:ascii="Iskoola Pota" w:eastAsia="Times New Roman" w:hAnsi="Iskoola Pota" w:cs="Iskoola Pota" w:hint="cs"/>
                <w:lang w:bidi="ta-IN"/>
              </w:rPr>
              <w:t>අලාභ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66,127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181,748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(63.6)</w:t>
            </w:r>
          </w:p>
        </w:tc>
      </w:tr>
      <w:tr w:rsidR="000B68BE" w:rsidRPr="00C67EC6" w:rsidTr="000B68BE">
        <w:trPr>
          <w:trHeight w:val="315"/>
        </w:trPr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Iskoola Pota"/>
                <w:cs/>
                <w:lang w:bidi="si-LK"/>
              </w:rPr>
              <w:t>ප්‍රාග්ධන ලාභ මත බදු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(83,461)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100.0 </w:t>
            </w:r>
          </w:p>
        </w:tc>
      </w:tr>
      <w:tr w:rsidR="000B68BE" w:rsidRPr="00C67EC6" w:rsidTr="000B68BE">
        <w:trPr>
          <w:trHeight w:val="64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අඩු</w:t>
            </w:r>
            <w:r w:rsidRPr="00C67EC6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කළා : අනෙකුත් විස්තීරණ ආදායමට අදාල බදු වියදම් / (ආදායම්)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(2,045)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100.0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(2,045)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</w:tr>
      <w:tr w:rsidR="00C67EC6" w:rsidRPr="00C67EC6" w:rsidTr="000B68BE">
        <w:trPr>
          <w:trHeight w:val="390"/>
        </w:trPr>
        <w:tc>
          <w:tcPr>
            <w:tcW w:w="6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කාලච්ඡේදය සඳහා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අනෙකුත් විස්තීරණ ආදායම් බදු ගෙවූ පසු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12,310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(69,854)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(117.6)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180.3 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කාලච්ඡේදය සඳහා මුළු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විස්තීරණ ආදායම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1,693,339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2,030,463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(16.6)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2,238,742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2,442,332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(8.3)</w:t>
            </w:r>
          </w:p>
        </w:tc>
      </w:tr>
      <w:tr w:rsidR="000B68BE" w:rsidRPr="00C67EC6" w:rsidTr="000B68BE">
        <w:trPr>
          <w:trHeight w:val="23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F2781A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proofErr w:type="spellStart"/>
            <w:r w:rsidRPr="00F2781A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>බෙදී</w:t>
            </w:r>
            <w:proofErr w:type="spellEnd"/>
            <w:r w:rsidRPr="00F2781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proofErr w:type="spellStart"/>
            <w:r w:rsidRPr="00F2781A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>යන</w:t>
            </w:r>
            <w:proofErr w:type="spellEnd"/>
            <w:r w:rsidRPr="00F2781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proofErr w:type="spellStart"/>
            <w:r w:rsidR="00EC23CA" w:rsidRPr="00EC23CA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>ආකාරය</w:t>
            </w:r>
            <w:proofErr w:type="spellEnd"/>
            <w:r w:rsidR="00EC23CA" w:rsidRPr="00EC23C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F2781A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1B2460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සාමාන්‍ය</w:t>
            </w:r>
            <w:r>
              <w:rPr>
                <w:rFonts w:ascii="Book Antiqua" w:eastAsia="Times New Roman" w:hAnsi="Book Antiqua" w:cs="Iskoola Pota"/>
                <w:color w:val="000000"/>
                <w:cs/>
                <w:lang w:bidi="si-LK"/>
              </w:rPr>
              <w:t xml:space="preserve"> </w:t>
            </w:r>
            <w:r w:rsidR="00C67EC6" w:rsidRPr="00C67EC6">
              <w:rPr>
                <w:rFonts w:ascii="Book Antiqua" w:eastAsia="Times New Roman" w:hAnsi="Book Antiqua" w:cs="Iskoola Pota"/>
                <w:color w:val="000000"/>
                <w:cs/>
                <w:lang w:bidi="si-LK"/>
              </w:rPr>
              <w:t>කොටස් හිමියන්</w:t>
            </w:r>
            <w:r w:rsidR="001B2460" w:rsidRPr="001B2460">
              <w:rPr>
                <w:rFonts w:ascii="Iskoola Pota" w:eastAsia="Times New Roman" w:hAnsi="Iskoola Pota" w:cs="Iskoola Pota"/>
                <w:color w:val="000000"/>
                <w:lang w:bidi="si-LK"/>
              </w:rPr>
              <w:t>ට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12,310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(69,854)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117.6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180.3 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1B2460" w:rsidP="001B246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1B2460">
              <w:rPr>
                <w:rFonts w:ascii="Iskoola Pota" w:eastAsia="Times New Roman" w:hAnsi="Iskoola Pota" w:cs="Iskoola Pota"/>
                <w:color w:val="000000"/>
                <w:lang w:bidi="si-LK"/>
              </w:rPr>
              <w:t>පාලනයට</w:t>
            </w:r>
            <w:proofErr w:type="spellEnd"/>
            <w:r w:rsidRPr="001B2460">
              <w:rPr>
                <w:rFonts w:ascii="Book Antiqua" w:eastAsia="Times New Roman" w:hAnsi="Book Antiqua" w:cs="Iskoola Pota"/>
                <w:color w:val="000000"/>
                <w:lang w:bidi="si-LK"/>
              </w:rPr>
              <w:t xml:space="preserve"> </w:t>
            </w:r>
            <w:proofErr w:type="spellStart"/>
            <w:r w:rsidRPr="001B2460">
              <w:rPr>
                <w:rFonts w:ascii="Iskoola Pota" w:eastAsia="Times New Roman" w:hAnsi="Iskoola Pota" w:cs="Iskoola Pota"/>
                <w:color w:val="000000"/>
                <w:lang w:bidi="si-LK"/>
              </w:rPr>
              <w:t>යටත්</w:t>
            </w:r>
            <w:proofErr w:type="spellEnd"/>
            <w:r w:rsidRPr="001B2460">
              <w:rPr>
                <w:rFonts w:ascii="Book Antiqua" w:eastAsia="Times New Roman" w:hAnsi="Book Antiqua" w:cs="Iskoola Pota"/>
                <w:color w:val="000000"/>
                <w:lang w:bidi="si-LK"/>
              </w:rPr>
              <w:t xml:space="preserve"> </w:t>
            </w:r>
            <w:proofErr w:type="spellStart"/>
            <w:r w:rsidRPr="001B2460">
              <w:rPr>
                <w:rFonts w:ascii="Iskoola Pota" w:eastAsia="Times New Roman" w:hAnsi="Iskoola Pota" w:cs="Iskoola Pota"/>
                <w:color w:val="000000"/>
                <w:lang w:bidi="si-LK"/>
              </w:rPr>
              <w:t>නොවන</w:t>
            </w:r>
            <w:proofErr w:type="spellEnd"/>
            <w:r w:rsidRPr="001B2460">
              <w:rPr>
                <w:rFonts w:ascii="Book Antiqua" w:eastAsia="Times New Roman" w:hAnsi="Book Antiqua" w:cs="Iskoola Pota"/>
                <w:color w:val="000000"/>
                <w:lang w:bidi="si-LK"/>
              </w:rPr>
              <w:t xml:space="preserve"> </w:t>
            </w:r>
            <w:proofErr w:type="spellStart"/>
            <w:r w:rsidRPr="001B2460">
              <w:rPr>
                <w:rFonts w:ascii="Iskoola Pota" w:eastAsia="Times New Roman" w:hAnsi="Iskoola Pota" w:cs="Iskoola Pota"/>
                <w:color w:val="000000"/>
                <w:lang w:bidi="si-LK"/>
              </w:rPr>
              <w:t>හිමිකරුවන්ට</w:t>
            </w:r>
            <w:proofErr w:type="spellEnd"/>
            <w:r w:rsidRPr="001B2460">
              <w:rPr>
                <w:rFonts w:ascii="Book Antiqua" w:eastAsia="Times New Roman" w:hAnsi="Book Antiqua" w:cs="Iskoola Pota"/>
                <w:color w:val="000000"/>
                <w:cs/>
                <w:lang w:bidi="si-LK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-   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  <w:r w:rsidR="001B2460"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කාලච්ඡේදය ස</w:t>
            </w:r>
            <w:r w:rsidR="001B2460" w:rsidRPr="00C67EC6">
              <w:rPr>
                <w:rFonts w:ascii="Iskoola Pota" w:eastAsia="Times New Roman" w:hAnsi="Iskoola Pota" w:cs="Iskoola Pota" w:hint="cs"/>
                <w:b/>
                <w:bCs/>
                <w:color w:val="000000"/>
                <w:cs/>
                <w:lang w:bidi="si-LK"/>
              </w:rPr>
              <w:t>﻿ඳහා</w:t>
            </w:r>
            <w:r w:rsidR="003D7FE5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 xml:space="preserve"> </w:t>
            </w:r>
            <w:r w:rsidR="003D7FE5" w:rsidRPr="003D7FE5">
              <w:rPr>
                <w:rFonts w:ascii="Iskoola Pota" w:eastAsia="Times New Roman" w:hAnsi="Iskoola Pota" w:cs="Iskoola Pota" w:hint="cs"/>
                <w:b/>
                <w:bCs/>
                <w:color w:val="000000"/>
                <w:lang w:bidi="si-LK"/>
              </w:rPr>
              <w:t>අනෙකුත්</w:t>
            </w:r>
            <w:r w:rsidR="003D7FE5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 xml:space="preserve"> 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විස්තීරණ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ආදායම්</w:t>
            </w:r>
            <w:r w:rsidR="003D7FE5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 xml:space="preserve"> 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බදු ගෙවූ පසු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12,310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(69,854)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117.6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78,436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27,978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180.3 </w:t>
            </w:r>
          </w:p>
        </w:tc>
      </w:tr>
      <w:tr w:rsidR="000B68BE" w:rsidRPr="00C67EC6" w:rsidTr="000B68BE">
        <w:trPr>
          <w:trHeight w:val="390"/>
        </w:trPr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  <w:r w:rsidR="003D7FE5" w:rsidRPr="00C67EC6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කාලච්ඡේදය ස</w:t>
            </w:r>
            <w:r w:rsidR="003D7FE5" w:rsidRPr="00C67EC6">
              <w:rPr>
                <w:rFonts w:ascii="Iskoola Pota" w:eastAsia="Times New Roman" w:hAnsi="Iskoola Pota" w:cs="Iskoola Pota" w:hint="cs"/>
                <w:b/>
                <w:bCs/>
                <w:color w:val="000000"/>
                <w:cs/>
                <w:lang w:bidi="si-LK"/>
              </w:rPr>
              <w:t>﻿ඳහා</w:t>
            </w:r>
            <w:r w:rsidR="003D7FE5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 xml:space="preserve"> </w:t>
            </w:r>
            <w:proofErr w:type="spellStart"/>
            <w:r w:rsidR="003D7FE5" w:rsidRPr="003D7FE5">
              <w:rPr>
                <w:rFonts w:ascii="Iskoola Pota" w:eastAsia="Times New Roman" w:hAnsi="Iskoola Pota" w:cs="Iskoola Pota" w:hint="cs"/>
                <w:b/>
                <w:bCs/>
                <w:color w:val="000000"/>
                <w:lang w:bidi="si-LK"/>
              </w:rPr>
              <w:t>සමස්ත</w:t>
            </w:r>
            <w:proofErr w:type="spellEnd"/>
            <w:r w:rsidR="003D7FE5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 xml:space="preserve"> 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විස්තීරණ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="003D7FE5" w:rsidRPr="00C67EC6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ආදායම්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1,693,339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C67EC6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67EC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2,100,358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(19.4)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2,238,742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2,442,332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EC6" w:rsidRPr="006B1A73" w:rsidRDefault="00C67EC6" w:rsidP="00C67EC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</w:pPr>
            <w:r w:rsidRPr="006B1A73">
              <w:rPr>
                <w:rFonts w:ascii="Book Antiqua" w:eastAsia="Times New Roman" w:hAnsi="Book Antiqua" w:cs="Arial"/>
                <w:b/>
                <w:color w:val="000000"/>
                <w:lang w:bidi="ta-IN"/>
              </w:rPr>
              <w:t xml:space="preserve">      (8.3)</w:t>
            </w:r>
          </w:p>
        </w:tc>
      </w:tr>
    </w:tbl>
    <w:p w:rsidR="000B68BE" w:rsidRDefault="000B68BE" w:rsidP="000B68BE">
      <w:pPr>
        <w:spacing w:line="240" w:lineRule="auto"/>
        <w:jc w:val="center"/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lang w:bidi="si-LK"/>
        </w:rPr>
      </w:pPr>
      <w:r w:rsidRPr="000B68BE"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cs/>
          <w:lang w:bidi="si-LK"/>
        </w:rPr>
        <w:lastRenderedPageBreak/>
        <w:t>මූල්‍ය තත්වය පිළිබඳ ප්‍රකාශනය</w:t>
      </w:r>
    </w:p>
    <w:p w:rsidR="000B68BE" w:rsidRPr="000B68BE" w:rsidRDefault="000B68BE" w:rsidP="000B68BE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</w:p>
    <w:tbl>
      <w:tblPr>
        <w:tblW w:w="15490" w:type="dxa"/>
        <w:tblInd w:w="98" w:type="dxa"/>
        <w:tblLook w:val="04A0" w:firstRow="1" w:lastRow="0" w:firstColumn="1" w:lastColumn="0" w:noHBand="0" w:noVBand="1"/>
      </w:tblPr>
      <w:tblGrid>
        <w:gridCol w:w="2088"/>
        <w:gridCol w:w="1252"/>
        <w:gridCol w:w="1440"/>
        <w:gridCol w:w="276"/>
        <w:gridCol w:w="1344"/>
        <w:gridCol w:w="276"/>
        <w:gridCol w:w="1003"/>
        <w:gridCol w:w="276"/>
        <w:gridCol w:w="1325"/>
        <w:gridCol w:w="276"/>
        <w:gridCol w:w="1344"/>
        <w:gridCol w:w="276"/>
        <w:gridCol w:w="1344"/>
        <w:gridCol w:w="276"/>
        <w:gridCol w:w="1007"/>
        <w:gridCol w:w="276"/>
        <w:gridCol w:w="1411"/>
      </w:tblGrid>
      <w:tr w:rsidR="000B68BE" w:rsidRPr="000B68BE" w:rsidTr="000B68BE">
        <w:trPr>
          <w:trHeight w:val="3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ආයතනය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0B68BE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සමූහය</w:t>
            </w:r>
            <w:r w:rsidRPr="000B68BE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31.03.2019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0B68BE" w:rsidRPr="000B68BE" w:rsidTr="000B68BE">
        <w:trPr>
          <w:trHeight w:val="58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නැවත අගයන ලද විගණනය නොකළ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නැවත අගයන ලද විගණනය නොකළ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වත්කම්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මුදල් හා මුදල් වලට සමාන දෑ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2,359,330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2,527,476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3,294,055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2,670,498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2,859,379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4,310,595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බැංකු හා මුල්‍ය ආයතන සමග ඇති ශේෂය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3,583,329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3,404,533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7,136,355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7,375,423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ගනුදෙනු කිරීම සඳහා රඳවාගෙන ඇති මුල්‍ය වත්කම්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16,684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(84.1)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23,190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548,480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159.8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72,386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ණය සහ ලැබීම්</w:t>
            </w:r>
            <w:r w:rsidRPr="000B68BE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කල්බදු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85,702,527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85,702,527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ණය සහ ලැබීම්</w:t>
            </w:r>
            <w:r w:rsidRPr="000B68BE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කුලී පිට ගැනුම්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362,033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1,006,906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(64.0)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582,278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2,565,963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2,970,960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2,668,635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ණය සහ ලැබීම්</w:t>
            </w:r>
            <w:r w:rsidRPr="000B68BE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වෙනත්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64,271,736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59,614,939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65,423,097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68,069,140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62,021,000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68,584,676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රක්ෂණ සහ ප්‍රතිරක්ෂණ ලැබීම්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1,068,712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132.2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885,395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මුල්‍ය ආයෝජනය - අලෙවිය සඳහා ඇති</w:t>
            </w:r>
            <w:r w:rsidRPr="000B68B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>/</w:t>
            </w:r>
            <w:r w:rsidR="00DE7BDE">
              <w:rPr>
                <w:rFonts w:hint="cs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විස්තීරණ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ආදායම්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ප්‍රකාශය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තුලින්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සාධාරණ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අගයට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අගය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කරණ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proofErr w:type="spellStart"/>
            <w:r w:rsidR="00DE7BDE"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ta-IN"/>
              </w:rPr>
              <w:t>උපකරණ</w:t>
            </w:r>
            <w:proofErr w:type="spellEnd"/>
            <w:r w:rsidR="00DE7BDE" w:rsidRPr="00DE7BDE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125,651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125,651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මුල්‍ය ආයෝජනය - පරිණතිය තෙක් රඳවාගෙන ඇති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21.6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8,002,625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9,811,051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7,794,930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25.9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9,091,945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පාලිත සමාගම් වල ඇති ආයෝජනය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ආශ්‍රිත සමාගම් වල ඇති ආයෝජනය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237,633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237,633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දේපල ආයෝජන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1,131,596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1,131,596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දේපල පිරියත හා උපකරණ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1,080,021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1,098,286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4,146,867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4,017,301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කීර්ති නාමය සහ අස්පෘෂ්‍ය වත්කම්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298,434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324,905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403,808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(10.4)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432,340 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DE7BD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කල්බදු </w:t>
            </w:r>
            <w:proofErr w:type="spellStart"/>
            <w:r w:rsidRPr="00DE7BDE">
              <w:rPr>
                <w:rFonts w:ascii="Iskoola Pota" w:eastAsia="Times New Roman" w:hAnsi="Iskoola Pota" w:cs="Iskoola Pota" w:hint="cs"/>
                <w:sz w:val="19"/>
                <w:szCs w:val="19"/>
                <w:lang w:bidi="si-LK"/>
              </w:rPr>
              <w:t>දේපල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84,065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84,064 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  <w:t>විලම්භිත බදු වත්කම්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63,779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80.0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47,584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cs/>
                <w:lang w:bidi="si-LK"/>
              </w:rPr>
              <w:t>අනෙකුත් වත්කම්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975,316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983,184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1,024,644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1,123,284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1,080,991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1,164,884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වත්කම්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185,932,635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F46808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</w:pPr>
          </w:p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  <w:t>වගකීම්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lastRenderedPageBreak/>
              <w:t>බැංකු සඳහා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11,896,677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39,019,636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27,273,933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14,637,416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41,490,770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(64.7)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30,475,326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ගණුදෙනුකරුවන් සඳහා</w:t>
            </w:r>
            <w:r w:rsidR="00F46808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 </w:t>
            </w:r>
            <w:proofErr w:type="spellStart"/>
            <w:r w:rsidR="00F46808" w:rsidRPr="00F46808">
              <w:rPr>
                <w:rFonts w:ascii="Iskoola Pota" w:eastAsia="Times New Roman" w:hAnsi="Iskoola Pota" w:cs="Iskoola Pota" w:hint="cs"/>
                <w:sz w:val="19"/>
                <w:szCs w:val="19"/>
                <w:lang w:bidi="si-LK"/>
              </w:rPr>
              <w:t>ගෙවිය</w:t>
            </w:r>
            <w:proofErr w:type="spellEnd"/>
            <w:r w:rsidR="00F46808" w:rsidRPr="00F46808">
              <w:rPr>
                <w:rFonts w:ascii="Iskoola Pota" w:eastAsia="Times New Roman" w:hAnsi="Iskoola Pota" w:cs="Iskoola Pota"/>
                <w:sz w:val="19"/>
                <w:szCs w:val="19"/>
                <w:lang w:bidi="si-LK"/>
              </w:rPr>
              <w:t xml:space="preserve"> </w:t>
            </w:r>
            <w:proofErr w:type="spellStart"/>
            <w:r w:rsidR="00F46808" w:rsidRPr="00F46808">
              <w:rPr>
                <w:rFonts w:ascii="Iskoola Pota" w:eastAsia="Times New Roman" w:hAnsi="Iskoola Pota" w:cs="Iskoola Pota" w:hint="cs"/>
                <w:sz w:val="19"/>
                <w:szCs w:val="19"/>
                <w:lang w:bidi="si-LK"/>
              </w:rPr>
              <w:t>යුතු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99,746,450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39.5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88,368,656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100,659,844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41.4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88,923,196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F46808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නිකුත් කළ </w:t>
            </w:r>
            <w:r w:rsidR="000B68BE"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ණය</w:t>
            </w:r>
            <w:r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 </w:t>
            </w:r>
            <w:proofErr w:type="spellStart"/>
            <w:r w:rsidRPr="00F46808">
              <w:rPr>
                <w:rFonts w:ascii="Iskoola Pota" w:eastAsia="Times New Roman" w:hAnsi="Iskoola Pota" w:cs="Iskoola Pota" w:hint="cs"/>
                <w:sz w:val="19"/>
                <w:szCs w:val="19"/>
                <w:lang w:bidi="si-LK"/>
              </w:rPr>
              <w:t>උපකරණ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21,096,652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21,127,408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21,275,031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20,963,785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20,994,635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21,134,040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2,931,732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2,480,377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3,029,153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(12.9)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2,464,936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රක්ෂණ වගකීම් සහ ප්‍රතිරක්ෂණ ගෙවීම්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5,113,841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4,880,873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667,283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116.8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2,238,257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736,721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2,323,647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2,025,139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(58.7)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1,177,845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2,180,064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1,141,973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අනෙකුත් වගකීම්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1,469,441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1,993,508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(26.3)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1,464,489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1,609,964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2,115,789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(23.9)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1,606,686 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  <w:t>මුළු වගකීම්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138,645,414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139,664,617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(0.7)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143,937,922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147,928,569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146,070,610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152,950,677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cs/>
                <w:lang w:bidi="si-LK"/>
              </w:rPr>
              <w:t>හිමිකම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0B68BE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ප්‍රාග්ධනය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2,142,270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2,058,219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2,155,062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2,070,667 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රඳවාගත් ඉපැයුම්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14,168,824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12,362,831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13,361,805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16,377,565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14,116,983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15,198,424 </w:t>
            </w:r>
          </w:p>
        </w:tc>
      </w:tr>
      <w:tr w:rsidR="000B68BE" w:rsidRPr="000B68BE" w:rsidTr="000B68BE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අනෙකුත් සංචිත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(40,433)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43.2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(52,742)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287,038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85.3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207,274 </w:t>
            </w:r>
          </w:p>
        </w:tc>
      </w:tr>
      <w:tr w:rsidR="000B68BE" w:rsidRPr="000B68BE" w:rsidTr="000B68BE">
        <w:trPr>
          <w:trHeight w:val="67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68BE" w:rsidRPr="000B68BE" w:rsidRDefault="001967A9" w:rsidP="001967A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 xml:space="preserve">මුළු </w:t>
            </w:r>
            <w:r w:rsidR="000B68BE"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කොටස්</w:t>
            </w:r>
            <w:r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 xml:space="preserve"> </w:t>
            </w:r>
            <w:proofErr w:type="spellStart"/>
            <w:r w:rsidRPr="001967A9">
              <w:rPr>
                <w:rFonts w:ascii="Iskoola Pota" w:eastAsia="Times New Roman" w:hAnsi="Iskoola Pota" w:cs="Iskoola Pota" w:hint="cs"/>
                <w:b/>
                <w:bCs/>
                <w:color w:val="000000"/>
                <w:sz w:val="19"/>
                <w:szCs w:val="19"/>
                <w:lang w:bidi="si-LK"/>
              </w:rPr>
              <w:t>කරුවන්ගේ</w:t>
            </w:r>
            <w:proofErr w:type="spellEnd"/>
            <w:r w:rsidR="000B68BE"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 xml:space="preserve"> හිමිකම්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32,735,079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29,446,512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30,712,438 </w:t>
            </w:r>
          </w:p>
        </w:tc>
      </w:tr>
      <w:tr w:rsidR="000B68BE" w:rsidRPr="000B68BE" w:rsidTr="000B68BE">
        <w:trPr>
          <w:trHeight w:val="33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1967A9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 xml:space="preserve">පාලනය කල නොහැකි </w:t>
            </w: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හිමිකම්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2,376,413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7.2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2,269,520 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හිමිකම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35,111,492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31,663,315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10.9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32,981,958 </w:t>
            </w:r>
          </w:p>
        </w:tc>
      </w:tr>
      <w:tr w:rsidR="000B68BE" w:rsidRPr="000B68BE" w:rsidTr="000B68BE">
        <w:trPr>
          <w:trHeight w:val="34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වගකීම් හා හිමිකම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185,932,635 </w:t>
            </w:r>
          </w:p>
        </w:tc>
      </w:tr>
      <w:tr w:rsidR="000B68BE" w:rsidRPr="000B68BE" w:rsidTr="000B68BE">
        <w:trPr>
          <w:trHeight w:val="21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අසම්භාව්‍ය</w:t>
            </w:r>
            <w:r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  <w:t xml:space="preserve"> </w:t>
            </w:r>
            <w:r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වගකීම්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514,014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514,150 </w:t>
            </w:r>
          </w:p>
        </w:tc>
      </w:tr>
      <w:tr w:rsidR="000B68BE" w:rsidRPr="000B68BE" w:rsidTr="000B68BE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අසම්භාව්‍ය බැඳීම්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7,975,009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7,261,850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8,017,122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19.4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7,274,558 </w:t>
            </w:r>
          </w:p>
        </w:tc>
      </w:tr>
      <w:tr w:rsidR="000B68BE" w:rsidRPr="000B68BE" w:rsidTr="000B68BE">
        <w:trPr>
          <w:trHeight w:val="16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0B68BE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0B68BE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0B68BE" w:rsidRPr="000B68BE" w:rsidTr="000B68BE">
        <w:trPr>
          <w:trHeight w:val="315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8BE" w:rsidRPr="000B68BE" w:rsidRDefault="00622411" w:rsidP="000B68B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622411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</w:t>
            </w:r>
            <w:r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 xml:space="preserve"> </w:t>
            </w:r>
            <w:r w:rsidR="000B68BE"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කොටසක ශුද්ධ වත්කම් අගය</w:t>
            </w:r>
            <w:r w:rsidR="000B68BE" w:rsidRPr="000B68BE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 xml:space="preserve"> (</w:t>
            </w:r>
            <w:r w:rsidR="000B68BE" w:rsidRPr="000B68BE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="000B68BE" w:rsidRPr="000B68BE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18.55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17.94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18.10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20.11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19.19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4.8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19.44 </w:t>
            </w:r>
          </w:p>
        </w:tc>
      </w:tr>
      <w:tr w:rsidR="000B68BE" w:rsidRPr="000B68BE" w:rsidTr="000B68BE">
        <w:trPr>
          <w:trHeight w:val="28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8BE" w:rsidRPr="000B68BE" w:rsidRDefault="000B68BE" w:rsidP="000B68BE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8BE" w:rsidRPr="000B68BE" w:rsidRDefault="000B68BE" w:rsidP="000B68BE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BE" w:rsidRPr="000B68BE" w:rsidRDefault="000B68BE" w:rsidP="000B68BE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B68BE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</w:tbl>
    <w:p w:rsidR="000B68BE" w:rsidRDefault="000B68BE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0B68BE" w:rsidRDefault="000B68BE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p w:rsidR="000F0EB8" w:rsidRPr="000F0EB8" w:rsidRDefault="000F0EB8" w:rsidP="000F0EB8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0F0EB8">
        <w:rPr>
          <w:rFonts w:ascii="Book Antiqua" w:eastAsia="Times New Roman" w:hAnsi="Book Antiqua" w:cs="Iskoola Pota"/>
          <w:b/>
          <w:bCs/>
          <w:sz w:val="28"/>
          <w:szCs w:val="28"/>
          <w:cs/>
          <w:lang w:bidi="si-LK"/>
        </w:rPr>
        <w:lastRenderedPageBreak/>
        <w:t>තෝරාගත් කාර්යය සාධක දර්ශක</w:t>
      </w:r>
    </w:p>
    <w:p w:rsidR="00463252" w:rsidRDefault="0046325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0936" w:type="dxa"/>
        <w:tblInd w:w="2236" w:type="dxa"/>
        <w:tblLook w:val="04A0" w:firstRow="1" w:lastRow="0" w:firstColumn="1" w:lastColumn="0" w:noHBand="0" w:noVBand="1"/>
      </w:tblPr>
      <w:tblGrid>
        <w:gridCol w:w="7920"/>
        <w:gridCol w:w="1541"/>
        <w:gridCol w:w="1475"/>
      </w:tblGrid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ආයතනය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30.09.2019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0F0EB8">
              <w:rPr>
                <w:rFonts w:ascii="Iskoola Pota" w:eastAsia="Times New Roman" w:hAnsi="Iskoola Pota" w:cs="Iskoola Pota"/>
                <w:b/>
                <w:bCs/>
                <w:lang w:bidi="ta-IN"/>
              </w:rPr>
              <w:t>8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දිනට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නියාමන ප්‍රාග්ධන</w:t>
            </w:r>
            <w:r w:rsidRPr="000F0EB8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ප්‍රමාණාත්මතාවය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මුලික ප්‍රාග්ධනය - (පළමු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පෙළ ප්‍රාග්ධනය) රු.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දහස්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27,230,283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24,430,476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="00622411" w:rsidRPr="00622411">
              <w:rPr>
                <w:rFonts w:ascii="Iskoola Pota" w:eastAsia="Times New Roman" w:hAnsi="Iskoola Pota" w:cs="Iskoola Pota"/>
                <w:cs/>
                <w:lang w:bidi="si-LK"/>
              </w:rPr>
              <w:t>මුළු</w:t>
            </w:r>
            <w:r w:rsidR="00622411" w:rsidRPr="000F0EB8"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28,697,455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25,737,546 </w:t>
            </w:r>
          </w:p>
        </w:tc>
      </w:tr>
      <w:tr w:rsidR="000F0EB8" w:rsidRPr="000F0EB8" w:rsidTr="000F0EB8">
        <w:trPr>
          <w:trHeight w:val="6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අවධානම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මත බරතැබූ වත්කම් මත මුලික ප්‍රාග්ධන ප්‍රමාණතා අනුපාතය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ලෙස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7%)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15.29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13.58 </w:t>
            </w:r>
          </w:p>
        </w:tc>
      </w:tr>
      <w:tr w:rsidR="000F0EB8" w:rsidRPr="000F0EB8" w:rsidTr="000F0EB8">
        <w:trPr>
          <w:trHeight w:val="6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අවධානම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මත බරතැබූ වත්කම් මත මුළු ප්‍රාග්ධන ප්‍රමාණතා අනුපාතය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ලෙස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>11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16.11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14.31 </w:t>
            </w:r>
          </w:p>
        </w:tc>
      </w:tr>
      <w:tr w:rsidR="000F0EB8" w:rsidRPr="000F0EB8" w:rsidTr="000F0EB8">
        <w:trPr>
          <w:trHeight w:val="6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අනුපාතයට මුළු තැන්පතු වගකීම් අනුපාතය % ලෙස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>10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30.44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38.37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වත්කම්වල තත්ත්වය (ණය කළඹේ</w:t>
            </w:r>
            <w:r w:rsidRPr="000F0EB8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තත්ත්වය)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10,322,099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6,500,756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අනුපාතය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6.63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4.23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ශුද්ධ අක්‍රිය ණය අනුපාතය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1.28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0.80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ලාභදායිත්වය</w:t>
            </w:r>
            <w:r w:rsidRPr="000F0EB8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වාර්ෂික</w:t>
            </w:r>
            <w:r w:rsidRPr="000F0EB8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පොලී ආන්තිකය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9.78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9.40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846960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lastRenderedPageBreak/>
              <w:t>සාමාන්‍ය</w:t>
            </w:r>
            <w:r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="000F0EB8" w:rsidRPr="000F0EB8">
              <w:rPr>
                <w:rFonts w:ascii="Iskoola Pota" w:eastAsia="Times New Roman" w:hAnsi="Iskoola Pota" w:cs="Iskoola Pota"/>
                <w:cs/>
                <w:lang w:bidi="si-LK"/>
              </w:rPr>
              <w:t>වත්කම් මත ප්‍රතිලාභ (බදු</w:t>
            </w:r>
            <w:r w:rsidR="000F0EB8"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0F0EB8"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පෙර)</w:t>
            </w:r>
            <w:r w:rsidR="000F0EB8" w:rsidRPr="000F0EB8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3.01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3.64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සාමාන්‍ය හිමිකම් මත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ප්‍රතිලාභය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බදු පසු)</w:t>
            </w:r>
            <w:r w:rsidRPr="000F0EB8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11.44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15.36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නියාමන ද්‍රවශීලතාවය</w:t>
            </w:r>
            <w:r w:rsidRPr="000F0EB8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රු.</w:t>
            </w:r>
            <w:r w:rsidRPr="000F0EB8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දහස්</w:t>
            </w:r>
            <w:r w:rsidRPr="000F0EB8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ද්‍රවශීල වත්කම්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ප්‍රමාණය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12,508,424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10,610,957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පවත්නා ද්‍රවශීල වත්කම්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ප්‍රමාණය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13,011,180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11,043,030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රජයේ සුරැකුම්පත්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ප්‍රමාණය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8,012,870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6,813,138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පවත්නා රජයේ සුරැකුම්පත්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ප්‍රමාණය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8,401,890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6,966,535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නාමික තොරතුරු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සේවක සංඛ්‍යාව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2,388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2,187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ශාඛා සංඛ්‍යාව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සේවා මධ්‍යස්ථාන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සංඛ්‍යාව</w:t>
            </w:r>
            <w:r w:rsidRPr="000F0EB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0F0EB8" w:rsidRPr="000F0EB8" w:rsidTr="000F0EB8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0EB8">
              <w:rPr>
                <w:rFonts w:ascii="Iskoola Pota" w:eastAsia="Times New Roman" w:hAnsi="Iskoola Pota" w:cs="Iskoola Pota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0F0EB8" w:rsidRPr="000F0EB8" w:rsidTr="000F0EB8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B8" w:rsidRPr="000F0EB8" w:rsidRDefault="000F0EB8" w:rsidP="000F0EB8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0EB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0F0EB8" w:rsidRDefault="000F0EB8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0F0EB8" w:rsidRDefault="000F0EB8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tbl>
      <w:tblPr>
        <w:tblW w:w="14670" w:type="dxa"/>
        <w:tblInd w:w="108" w:type="dxa"/>
        <w:tblLook w:val="04A0" w:firstRow="1" w:lastRow="0" w:firstColumn="1" w:lastColumn="0" w:noHBand="0" w:noVBand="1"/>
      </w:tblPr>
      <w:tblGrid>
        <w:gridCol w:w="1419"/>
        <w:gridCol w:w="201"/>
        <w:gridCol w:w="816"/>
        <w:gridCol w:w="470"/>
        <w:gridCol w:w="222"/>
        <w:gridCol w:w="470"/>
        <w:gridCol w:w="222"/>
        <w:gridCol w:w="338"/>
        <w:gridCol w:w="222"/>
        <w:gridCol w:w="964"/>
        <w:gridCol w:w="222"/>
        <w:gridCol w:w="554"/>
        <w:gridCol w:w="311"/>
        <w:gridCol w:w="222"/>
        <w:gridCol w:w="249"/>
        <w:gridCol w:w="251"/>
        <w:gridCol w:w="654"/>
        <w:gridCol w:w="656"/>
        <w:gridCol w:w="654"/>
        <w:gridCol w:w="656"/>
        <w:gridCol w:w="654"/>
        <w:gridCol w:w="656"/>
        <w:gridCol w:w="3587"/>
      </w:tblGrid>
      <w:tr w:rsidR="00E57588" w:rsidRPr="00E57588" w:rsidTr="0032464A">
        <w:trPr>
          <w:trHeight w:val="315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88" w:rsidRPr="00E57588" w:rsidRDefault="00E5758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lastRenderedPageBreak/>
              <w:t>සහතික</w:t>
            </w: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කිරිම</w:t>
            </w:r>
          </w:p>
        </w:tc>
      </w:tr>
      <w:tr w:rsidR="000F0EB8" w:rsidRPr="00E57588" w:rsidTr="007B7F5F">
        <w:trPr>
          <w:trHeight w:val="450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B8" w:rsidRPr="00E57588" w:rsidRDefault="000F0EB8" w:rsidP="000F0EB8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පහත අත්සන් කරන පීපල්ස් ලීසිං ඇන්ඩ් ෆිනෑන්ස් පීඑල්සී සමාගමේ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ප්‍රධාන විධායක නිලධාරී සහ ප්‍රධාන මූල්‍ය නිලධාරීන් වන අප එක්ව පහත කරුණු සහතික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කරමු.</w:t>
            </w:r>
          </w:p>
        </w:tc>
      </w:tr>
      <w:tr w:rsidR="000F0EB8" w:rsidRPr="00E57588" w:rsidTr="007B7F5F">
        <w:trPr>
          <w:trHeight w:val="330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E57588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a)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ඉහත ප්‍රකාශන පිලියෙල කොට ඇත්තේ ශ්‍රී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ලංකා මහබැංකුව විසින් නිර්දේශ කල ආකෘතියට සහ නිර්වචන වලට අනුකූලවය.</w:t>
            </w:r>
          </w:p>
        </w:tc>
      </w:tr>
      <w:tr w:rsidR="000F0EB8" w:rsidRPr="00E57588" w:rsidTr="007B7F5F">
        <w:trPr>
          <w:trHeight w:val="660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E57588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b)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විගණනය කළ බව සඳහන් නොකල ඉහත සියළු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තොරතුරු පීපල්ස් ලීසිං ඇන්ඩ් ෆිනෑන්ස් පීඑල්සී සමාගමේ විගණනය නොකල මූල්‍ය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ප්‍රකාශන වලින් උපුටාගෙන ඇත.</w:t>
            </w:r>
          </w:p>
        </w:tc>
      </w:tr>
      <w:tr w:rsidR="000F0EB8" w:rsidRPr="00E57588" w:rsidTr="007B7F5F">
        <w:trPr>
          <w:trHeight w:val="43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3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ඒ.එස්.ඊබ්‍රහම්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සංජීව බණ්ඩාරනායක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1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cs/>
                <w:lang w:bidi="si-LK"/>
              </w:rPr>
              <w:t>ප්‍රධාන විධායක</w:t>
            </w:r>
            <w:r w:rsidRPr="00E57588"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cs/>
                <w:lang w:bidi="si-LK"/>
              </w:rPr>
              <w:t>නිලධාරී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7B7F5F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lang w:bidi="si-LK"/>
              </w:rPr>
            </w:pPr>
            <w:r w:rsidRPr="00E57588">
              <w:rPr>
                <w:rFonts w:ascii="Iskoola Pota" w:eastAsia="Times New Roman" w:hAnsi="Iskoola Pota" w:cs="Iskoola Pota" w:hint="cs"/>
                <w:i/>
                <w:iCs/>
                <w:sz w:val="22"/>
                <w:szCs w:val="22"/>
                <w:cs/>
                <w:lang w:bidi="si-LK"/>
              </w:rPr>
              <w:t>ප්‍ර</w:t>
            </w:r>
            <w:r w:rsidR="000F0EB8" w:rsidRPr="00E57588">
              <w:rPr>
                <w:rFonts w:ascii="Iskoola Pota" w:eastAsia="Times New Roman" w:hAnsi="Iskoola Pota" w:cs="Iskoola Pota"/>
                <w:i/>
                <w:iCs/>
                <w:sz w:val="22"/>
                <w:szCs w:val="22"/>
                <w:cs/>
                <w:lang w:bidi="si-LK"/>
              </w:rPr>
              <w:t>ධාන මූල්‍ය නිලධාරී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B7F5F" w:rsidRPr="00E57588" w:rsidTr="0032464A">
        <w:trPr>
          <w:trHeight w:val="315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5F" w:rsidRPr="00E57588" w:rsidRDefault="007B7F5F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මෙම මූල්‍ය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ප්‍රකාශන සකස් කිරීම හා ඉදිරිපත් කිරීමේ වගකීම අධ්‍යක්ෂ මණ්ඩලය සතුය. අධ්‍යක්ෂ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මණ්ඩලය වෙනුවෙන්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</w:tr>
      <w:tr w:rsidR="007B7F5F" w:rsidRPr="00E57588" w:rsidTr="0032464A">
        <w:trPr>
          <w:trHeight w:val="330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5F" w:rsidRPr="00E57588" w:rsidRDefault="007B7F5F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අනුමත කර අත්සන්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තබන ලද්දේ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</w:tr>
      <w:tr w:rsidR="000F0EB8" w:rsidRPr="00E57588" w:rsidTr="007B7F5F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30"/>
        </w:trPr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ජේ.පී.අමරතුංග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60"/>
        </w:trPr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අධ්‍යක්ෂක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අධ්‍යක්ෂක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0F0EB8" w:rsidRPr="00E57588" w:rsidTr="007B7F5F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E57588" w:rsidRPr="00E57588" w:rsidTr="0032464A">
        <w:trPr>
          <w:trHeight w:val="315"/>
        </w:trPr>
        <w:tc>
          <w:tcPr>
            <w:tcW w:w="146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88" w:rsidRPr="00E57588" w:rsidRDefault="00E5758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2019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 xml:space="preserve">ඔක්තෝබර් </w:t>
            </w:r>
            <w:r w:rsidRPr="00E57588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25</w:t>
            </w:r>
          </w:p>
        </w:tc>
      </w:tr>
      <w:tr w:rsidR="000F0EB8" w:rsidRPr="00E57588" w:rsidTr="007B7F5F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E57588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කොළඹදීය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EB8" w:rsidRPr="00E57588" w:rsidRDefault="000F0EB8" w:rsidP="000F0EB8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0F0EB8" w:rsidRDefault="000F0EB8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sectPr w:rsidR="000F0EB8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133F4"/>
    <w:rsid w:val="00067152"/>
    <w:rsid w:val="000769C1"/>
    <w:rsid w:val="000B68BE"/>
    <w:rsid w:val="000C5F06"/>
    <w:rsid w:val="000E5808"/>
    <w:rsid w:val="000F0EB8"/>
    <w:rsid w:val="00102097"/>
    <w:rsid w:val="00177604"/>
    <w:rsid w:val="0018541B"/>
    <w:rsid w:val="001967A9"/>
    <w:rsid w:val="001B042D"/>
    <w:rsid w:val="001B2460"/>
    <w:rsid w:val="001E60FA"/>
    <w:rsid w:val="002A4182"/>
    <w:rsid w:val="002A73F8"/>
    <w:rsid w:val="002C18E1"/>
    <w:rsid w:val="002E2E6F"/>
    <w:rsid w:val="002F077F"/>
    <w:rsid w:val="00312B30"/>
    <w:rsid w:val="0032464A"/>
    <w:rsid w:val="00385307"/>
    <w:rsid w:val="003D7FE5"/>
    <w:rsid w:val="00426808"/>
    <w:rsid w:val="00463252"/>
    <w:rsid w:val="004E454C"/>
    <w:rsid w:val="004E53EC"/>
    <w:rsid w:val="004E62D4"/>
    <w:rsid w:val="004E6C92"/>
    <w:rsid w:val="00510912"/>
    <w:rsid w:val="00560771"/>
    <w:rsid w:val="00594EF0"/>
    <w:rsid w:val="005D29A1"/>
    <w:rsid w:val="005E15BE"/>
    <w:rsid w:val="005E78EA"/>
    <w:rsid w:val="005F590E"/>
    <w:rsid w:val="006017E6"/>
    <w:rsid w:val="00622411"/>
    <w:rsid w:val="006421C8"/>
    <w:rsid w:val="00646148"/>
    <w:rsid w:val="00695730"/>
    <w:rsid w:val="006B1A73"/>
    <w:rsid w:val="006D3862"/>
    <w:rsid w:val="006E60A3"/>
    <w:rsid w:val="006E6210"/>
    <w:rsid w:val="00795CA5"/>
    <w:rsid w:val="00796B37"/>
    <w:rsid w:val="007B0ABA"/>
    <w:rsid w:val="007B7F5F"/>
    <w:rsid w:val="008110F2"/>
    <w:rsid w:val="00844164"/>
    <w:rsid w:val="0084559F"/>
    <w:rsid w:val="00846960"/>
    <w:rsid w:val="0084723D"/>
    <w:rsid w:val="008B1593"/>
    <w:rsid w:val="008B1828"/>
    <w:rsid w:val="008B2908"/>
    <w:rsid w:val="008E45D5"/>
    <w:rsid w:val="00911E56"/>
    <w:rsid w:val="0092154B"/>
    <w:rsid w:val="00997F43"/>
    <w:rsid w:val="009A2B48"/>
    <w:rsid w:val="009C657F"/>
    <w:rsid w:val="009D17A0"/>
    <w:rsid w:val="00A018D6"/>
    <w:rsid w:val="00A11379"/>
    <w:rsid w:val="00A56169"/>
    <w:rsid w:val="00A815DE"/>
    <w:rsid w:val="00AB0BC4"/>
    <w:rsid w:val="00AB746B"/>
    <w:rsid w:val="00AC5D2E"/>
    <w:rsid w:val="00AC7851"/>
    <w:rsid w:val="00AF64B8"/>
    <w:rsid w:val="00B109FC"/>
    <w:rsid w:val="00B43297"/>
    <w:rsid w:val="00B43E8D"/>
    <w:rsid w:val="00B71485"/>
    <w:rsid w:val="00BC1634"/>
    <w:rsid w:val="00BC78EB"/>
    <w:rsid w:val="00BE0E2B"/>
    <w:rsid w:val="00C041D1"/>
    <w:rsid w:val="00C55EC2"/>
    <w:rsid w:val="00C67EC6"/>
    <w:rsid w:val="00C828D3"/>
    <w:rsid w:val="00C82ACC"/>
    <w:rsid w:val="00C86AFE"/>
    <w:rsid w:val="00CB7369"/>
    <w:rsid w:val="00CE2E10"/>
    <w:rsid w:val="00CE42A6"/>
    <w:rsid w:val="00CF0EFE"/>
    <w:rsid w:val="00CF2048"/>
    <w:rsid w:val="00D96F9F"/>
    <w:rsid w:val="00DE3ACE"/>
    <w:rsid w:val="00DE7BDE"/>
    <w:rsid w:val="00E008FA"/>
    <w:rsid w:val="00E00C52"/>
    <w:rsid w:val="00E40D63"/>
    <w:rsid w:val="00E57588"/>
    <w:rsid w:val="00EC0401"/>
    <w:rsid w:val="00EC23CA"/>
    <w:rsid w:val="00ED5083"/>
    <w:rsid w:val="00EF0A79"/>
    <w:rsid w:val="00EF3FC9"/>
    <w:rsid w:val="00F11B91"/>
    <w:rsid w:val="00F2781A"/>
    <w:rsid w:val="00F46808"/>
    <w:rsid w:val="00F820AF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6">
    <w:name w:val="font6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font8">
    <w:name w:val="font8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font9">
    <w:name w:val="font9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font10">
    <w:name w:val="font10"/>
    <w:basedOn w:val="Normal"/>
    <w:rsid w:val="008B1593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bidi="ta-IN"/>
    </w:rPr>
  </w:style>
  <w:style w:type="paragraph" w:customStyle="1" w:styleId="xl40617">
    <w:name w:val="xl4061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18">
    <w:name w:val="xl40618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19">
    <w:name w:val="xl40619"/>
    <w:basedOn w:val="Normal"/>
    <w:rsid w:val="008B1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20">
    <w:name w:val="xl4062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21">
    <w:name w:val="xl40621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22">
    <w:name w:val="xl40622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xl40623">
    <w:name w:val="xl40623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24">
    <w:name w:val="xl40624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5">
    <w:name w:val="xl40625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6">
    <w:name w:val="xl40626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27">
    <w:name w:val="xl40627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8">
    <w:name w:val="xl40628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9">
    <w:name w:val="xl40629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0">
    <w:name w:val="xl4063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31">
    <w:name w:val="xl40631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2">
    <w:name w:val="xl40632"/>
    <w:basedOn w:val="Normal"/>
    <w:rsid w:val="008B15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3">
    <w:name w:val="xl40633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4">
    <w:name w:val="xl40634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5">
    <w:name w:val="xl40635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6">
    <w:name w:val="xl40636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7">
    <w:name w:val="xl40637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38">
    <w:name w:val="xl40638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39">
    <w:name w:val="xl40639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0">
    <w:name w:val="xl4064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41">
    <w:name w:val="xl40641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xl40642">
    <w:name w:val="xl40642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525">
    <w:name w:val="xl40525"/>
    <w:basedOn w:val="Normal"/>
    <w:rsid w:val="002A73F8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D7AB-580B-4AE5-BF71-05B2C35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56</cp:revision>
  <dcterms:created xsi:type="dcterms:W3CDTF">2021-02-18T21:08:00Z</dcterms:created>
  <dcterms:modified xsi:type="dcterms:W3CDTF">2021-04-07T13:43:00Z</dcterms:modified>
</cp:coreProperties>
</file>